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5B95" w:rsidRDefault="007A74FC" w:rsidP="009C6F6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615B9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fldChar w:fldCharType="begin"/>
      </w:r>
      <w:r w:rsidR="00615B95" w:rsidRPr="00615B9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instrText xml:space="preserve"> HYPERLINK "http://ugravet.ru/?p=1528" \o "Permalink to Информация для индивидуальных   предпринимателей, глав крестьянских (фермерских) хозяйств и иных юридических лиц, осуществляющих   производство партий подконтрольных ветеринарной службе товаров и его перемещение (перевозку)." </w:instrText>
      </w:r>
      <w:r w:rsidRPr="00615B9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fldChar w:fldCharType="separate"/>
      </w:r>
      <w:r w:rsidR="00615B95" w:rsidRPr="00615B9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Информация для индивидуальных предпринимателей, глав крестьянских (фермерских) хозяйств и иных юридических лиц, осуществляющих производство партий подконтрольных ветеринарной службе товаров и </w:t>
      </w:r>
      <w:r w:rsidR="0065079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их</w:t>
      </w:r>
      <w:r w:rsidR="00615B95" w:rsidRPr="00615B9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перемещение (перевозку).</w:t>
      </w:r>
      <w:r w:rsidRPr="00615B9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fldChar w:fldCharType="end"/>
      </w:r>
    </w:p>
    <w:p w:rsidR="009C6F62" w:rsidRDefault="009C6F62" w:rsidP="009C6F6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9C6F6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-2540</wp:posOffset>
            </wp:positionH>
            <wp:positionV relativeFrom="paragraph">
              <wp:posOffset>63500</wp:posOffset>
            </wp:positionV>
            <wp:extent cx="2947670" cy="1964690"/>
            <wp:effectExtent l="0" t="0" r="5080" b="0"/>
            <wp:wrapTight wrapText="bothSides">
              <wp:wrapPolygon edited="0">
                <wp:start x="0" y="0"/>
                <wp:lineTo x="0" y="21363"/>
                <wp:lineTo x="21498" y="21363"/>
                <wp:lineTo x="21498" y="0"/>
                <wp:lineTo x="0" y="0"/>
              </wp:wrapPolygon>
            </wp:wrapTight>
            <wp:docPr id="5" name="Рисунок 5" descr="C:\Users\1\Desktop\Merkurij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Merkurij2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7670" cy="1964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C6F62" w:rsidRPr="00615B95" w:rsidRDefault="009C6F62" w:rsidP="009C6F6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615B95" w:rsidRPr="009C6F62" w:rsidRDefault="00615B95" w:rsidP="009C6F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5B95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Вступил в силу  Приказ Министерства сельского хозяйства РФ  №589 от 27.12.2016 г. «Об утверждении ветеринарных п</w:t>
      </w:r>
      <w:bookmarkStart w:id="0" w:name="_GoBack"/>
      <w:bookmarkEnd w:id="0"/>
      <w:r w:rsidRPr="00615B9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равил организации по оформлению ветеринарных сопроводительных документов, порядка  оформления ветеринарных сопроводительных документо</w:t>
      </w:r>
      <w:r w:rsidR="009C6F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в электронной форме и порядка </w:t>
      </w:r>
      <w:r w:rsidRPr="00615B95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оформления  ветеринарных  сопроводительных  документов  на  бумажных носителях». Приказом утверждены ветеринарные правила организации работы по оформлению ветеринарных сопроводительных документов.</w:t>
      </w:r>
    </w:p>
    <w:p w:rsidR="00615B95" w:rsidRPr="009C6F62" w:rsidRDefault="00615B95" w:rsidP="009C6F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5B95">
        <w:rPr>
          <w:rFonts w:ascii="Times New Roman" w:eastAsia="Times New Roman" w:hAnsi="Times New Roman" w:cs="Times New Roman"/>
          <w:sz w:val="24"/>
          <w:szCs w:val="24"/>
          <w:lang w:eastAsia="ru-RU"/>
        </w:rPr>
        <w:t>С 2018 года оформление ветеринарных сопроводительных документов (ВСД) будет производиться в электронном виде в федеральной государственной информационной системе (ФГИС) «Меркурий».</w:t>
      </w:r>
    </w:p>
    <w:p w:rsidR="00615B95" w:rsidRPr="009C6F62" w:rsidRDefault="00615B95" w:rsidP="009C6F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5B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Основное назначение ФГИС «Меркурий» - электронная сертификация поднадзорных </w:t>
      </w:r>
      <w:proofErr w:type="spellStart"/>
      <w:r w:rsidRPr="00615B95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Госветнадзору</w:t>
      </w:r>
      <w:proofErr w:type="spellEnd"/>
      <w:r w:rsidRPr="00615B95">
        <w:rPr>
          <w:rFonts w:ascii="Times New Roman" w:eastAsia="Times New Roman" w:hAnsi="Times New Roman" w:cs="Times New Roman"/>
          <w:sz w:val="24"/>
          <w:szCs w:val="24"/>
          <w:lang w:eastAsia="ru-RU"/>
        </w:rPr>
        <w:t>  грузов, отслеживание пути их перемещения по территории РФ  в  целях  создания единой  информационной  среды  для  ветеринарии, повышения пищевой и биологической безопасности.</w:t>
      </w:r>
    </w:p>
    <w:p w:rsidR="00615B95" w:rsidRPr="009C6F62" w:rsidRDefault="00615B95" w:rsidP="009C6F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5B95">
        <w:rPr>
          <w:rFonts w:ascii="Times New Roman" w:eastAsia="Times New Roman" w:hAnsi="Times New Roman" w:cs="Times New Roman"/>
          <w:sz w:val="24"/>
          <w:szCs w:val="24"/>
          <w:lang w:eastAsia="ru-RU"/>
        </w:rPr>
        <w:t>Нужно отметить, что список продукции, на которую  необходимо будет оформлять ветеринарно-сопроводительные  документы, с 2018 г. значительно  увеличится (в него входят консервы, сыры, масло, творог, готовые и консервированные продукты из мяса, рыбы, мороженое и др.).</w:t>
      </w:r>
    </w:p>
    <w:p w:rsidR="00615B95" w:rsidRPr="00615B95" w:rsidRDefault="00615B95" w:rsidP="009C6F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5B95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означает, что все юридические лица, индивидуальные предприниматели, главы КФХ и  др. лица, занимающиеся торговлей пищевыми продуктами или производящие продукцию животного  происхождения, должны быть зарегистрированы в ФГИС до 2018 года для того, чтобы  беспрепятственно и быстро получать   ветеринарные  документы на продукцию.</w:t>
      </w:r>
    </w:p>
    <w:p w:rsidR="00615B95" w:rsidRPr="009C6F62" w:rsidRDefault="00615B95" w:rsidP="009C6F62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615B9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Преимущества ФГИС «Меркурий»:</w:t>
      </w:r>
    </w:p>
    <w:p w:rsidR="00615B95" w:rsidRPr="009C6F62" w:rsidRDefault="00615B95" w:rsidP="009C6F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5B95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сокращение времени на оформление ветеринарно-сопроводительной документации  за  сч</w:t>
      </w:r>
      <w:r w:rsidR="00650793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615B95">
        <w:rPr>
          <w:rFonts w:ascii="Times New Roman" w:eastAsia="Times New Roman" w:hAnsi="Times New Roman" w:cs="Times New Roman"/>
          <w:sz w:val="24"/>
          <w:szCs w:val="24"/>
          <w:lang w:eastAsia="ru-RU"/>
        </w:rPr>
        <w:t>т автоматизации данного процесса;</w:t>
      </w:r>
      <w:r w:rsidRPr="00615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автоматический уч</w:t>
      </w:r>
      <w:r w:rsidR="00650793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615B95">
        <w:rPr>
          <w:rFonts w:ascii="Times New Roman" w:eastAsia="Times New Roman" w:hAnsi="Times New Roman" w:cs="Times New Roman"/>
          <w:sz w:val="24"/>
          <w:szCs w:val="24"/>
          <w:lang w:eastAsia="ru-RU"/>
        </w:rPr>
        <w:t>т поступившего и убывшего (произвед</w:t>
      </w:r>
      <w:r w:rsidR="00650793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615B95">
        <w:rPr>
          <w:rFonts w:ascii="Times New Roman" w:eastAsia="Times New Roman" w:hAnsi="Times New Roman" w:cs="Times New Roman"/>
          <w:sz w:val="24"/>
          <w:szCs w:val="24"/>
          <w:lang w:eastAsia="ru-RU"/>
        </w:rPr>
        <w:t>нного) объ</w:t>
      </w:r>
      <w:r w:rsidR="00650793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615B95">
        <w:rPr>
          <w:rFonts w:ascii="Times New Roman" w:eastAsia="Times New Roman" w:hAnsi="Times New Roman" w:cs="Times New Roman"/>
          <w:sz w:val="24"/>
          <w:szCs w:val="24"/>
          <w:lang w:eastAsia="ru-RU"/>
        </w:rPr>
        <w:t>ма продукции на предприяти</w:t>
      </w:r>
      <w:proofErr w:type="gramStart"/>
      <w:r w:rsidRPr="00615B95">
        <w:rPr>
          <w:rFonts w:ascii="Times New Roman" w:eastAsia="Times New Roman" w:hAnsi="Times New Roman" w:cs="Times New Roman"/>
          <w:sz w:val="24"/>
          <w:szCs w:val="24"/>
          <w:lang w:eastAsia="ru-RU"/>
        </w:rPr>
        <w:t>и(</w:t>
      </w:r>
      <w:proofErr w:type="gramEnd"/>
      <w:r w:rsidRPr="00615B95">
        <w:rPr>
          <w:rFonts w:ascii="Times New Roman" w:eastAsia="Times New Roman" w:hAnsi="Times New Roman" w:cs="Times New Roman"/>
          <w:sz w:val="24"/>
          <w:szCs w:val="24"/>
          <w:lang w:eastAsia="ru-RU"/>
        </w:rPr>
        <w:t>холодильнике, складе, хозяйстве и т.д.);</w:t>
      </w:r>
      <w:r w:rsidRPr="00615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ввод и хранение информации  об отобранных пробах для исследования ввозимой (или произвед</w:t>
      </w:r>
      <w:r w:rsidR="00650793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615B95">
        <w:rPr>
          <w:rFonts w:ascii="Times New Roman" w:eastAsia="Times New Roman" w:hAnsi="Times New Roman" w:cs="Times New Roman"/>
          <w:sz w:val="24"/>
          <w:szCs w:val="24"/>
          <w:lang w:eastAsia="ru-RU"/>
        </w:rPr>
        <w:t>нной) продукции;</w:t>
      </w:r>
    </w:p>
    <w:p w:rsidR="00615B95" w:rsidRPr="009C6F62" w:rsidRDefault="00615B95" w:rsidP="009C6F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5B95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возможность отслеживания перемещения партии груза по территории РФ с уч</w:t>
      </w:r>
      <w:r w:rsidR="00650793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615B95">
        <w:rPr>
          <w:rFonts w:ascii="Times New Roman" w:eastAsia="Times New Roman" w:hAnsi="Times New Roman" w:cs="Times New Roman"/>
          <w:sz w:val="24"/>
          <w:szCs w:val="24"/>
          <w:lang w:eastAsia="ru-RU"/>
        </w:rPr>
        <w:t>том е</w:t>
      </w:r>
      <w:r w:rsidR="00650793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615B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дробления;</w:t>
      </w:r>
      <w:r w:rsidRPr="00615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снижение трудовых, материальных и финансовых затрат на оформление ВСД за сч</w:t>
      </w:r>
      <w:r w:rsidR="00650793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615B95">
        <w:rPr>
          <w:rFonts w:ascii="Times New Roman" w:eastAsia="Times New Roman" w:hAnsi="Times New Roman" w:cs="Times New Roman"/>
          <w:sz w:val="24"/>
          <w:szCs w:val="24"/>
          <w:lang w:eastAsia="ru-RU"/>
        </w:rPr>
        <w:t>т замены  защищ</w:t>
      </w:r>
      <w:r w:rsidR="00650793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615B95">
        <w:rPr>
          <w:rFonts w:ascii="Times New Roman" w:eastAsia="Times New Roman" w:hAnsi="Times New Roman" w:cs="Times New Roman"/>
          <w:sz w:val="24"/>
          <w:szCs w:val="24"/>
          <w:lang w:eastAsia="ru-RU"/>
        </w:rPr>
        <w:t>нных бланков ВСД электронными версиями;</w:t>
      </w:r>
    </w:p>
    <w:p w:rsidR="00615B95" w:rsidRPr="009C6F62" w:rsidRDefault="00615B95" w:rsidP="009C6F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5B95">
        <w:rPr>
          <w:rFonts w:ascii="Times New Roman" w:eastAsia="Times New Roman" w:hAnsi="Times New Roman" w:cs="Times New Roman"/>
          <w:sz w:val="24"/>
          <w:szCs w:val="24"/>
          <w:lang w:eastAsia="ru-RU"/>
        </w:rPr>
        <w:t>- минимизация человеческих ошибок благодаря  готовым формам для ввода информации, а также проверки вводимых пользователем данных;</w:t>
      </w:r>
    </w:p>
    <w:p w:rsidR="00615B95" w:rsidRPr="00615B95" w:rsidRDefault="00615B95" w:rsidP="009C6F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5B95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создание единой централизованной базы данных для быстрого доступа к актуальной информации, для    формирования  отч</w:t>
      </w:r>
      <w:r w:rsidR="00650793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615B95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тов, поиска и анализа информации.</w:t>
      </w:r>
    </w:p>
    <w:p w:rsidR="00615B95" w:rsidRPr="00615B95" w:rsidRDefault="00615B95" w:rsidP="009C6F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5B9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-2540</wp:posOffset>
            </wp:positionH>
            <wp:positionV relativeFrom="paragraph">
              <wp:posOffset>-3810</wp:posOffset>
            </wp:positionV>
            <wp:extent cx="1236345" cy="989330"/>
            <wp:effectExtent l="0" t="0" r="1905" b="1270"/>
            <wp:wrapSquare wrapText="bothSides"/>
            <wp:docPr id="3" name="Рисунок 3" descr="3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3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6345" cy="989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15B95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Доступ к системе </w:t>
      </w:r>
      <w:r w:rsidRPr="00615B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Меркурий</w:t>
      </w:r>
      <w:r w:rsidRPr="00615B95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предоставляется путем подачи электронной заявки с использованием системы </w:t>
      </w:r>
      <w:proofErr w:type="spellStart"/>
      <w:r w:rsidR="007A74FC" w:rsidRPr="00615B95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15B95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"http://help.vetrf.ru/wiki/%D0%90%D0%B2%D1%82%D0%BE%D0%BC%D0%B0%D1%82%D0%B8%D0%B7%D0%B8%D1%80%D0%BE%D0%B2%D0%B0%D0%BD%D0%BD%D0%B0%D1%8F_%D1%81%D0%B8%D1%81%D1%82%D0%B5%D0%BC%D0%B0_%D0%92%D0%B5%D1%82%D0%B8%D1%81.%D0%9F%D0%B0%D1%81%D0%BF%D0%BE%D1%80%D1%82" </w:instrText>
      </w:r>
      <w:r w:rsidR="007A74FC" w:rsidRPr="00615B95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15B9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Ветис</w:t>
      </w:r>
      <w:proofErr w:type="gramStart"/>
      <w:r w:rsidRPr="00615B9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.П</w:t>
      </w:r>
      <w:proofErr w:type="gramEnd"/>
      <w:r w:rsidRPr="00615B9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аспорт</w:t>
      </w:r>
      <w:proofErr w:type="spellEnd"/>
      <w:r w:rsidR="007A74FC" w:rsidRPr="00615B95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615B9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15B95" w:rsidRDefault="00615B95" w:rsidP="009C6F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5B9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Согласно Приказу МСХ РФ от 27.12.2016 г. № 589 регистрация в системе </w:t>
      </w:r>
      <w:r w:rsidRPr="00615B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Меркурий</w:t>
      </w:r>
      <w:r w:rsidRPr="00615B95">
        <w:rPr>
          <w:rFonts w:ascii="Times New Roman" w:eastAsia="Times New Roman" w:hAnsi="Times New Roman" w:cs="Times New Roman"/>
          <w:sz w:val="24"/>
          <w:szCs w:val="24"/>
          <w:lang w:eastAsia="ru-RU"/>
        </w:rPr>
        <w:t> осуществляется следующим образом:</w:t>
      </w:r>
    </w:p>
    <w:p w:rsidR="009C6F62" w:rsidRPr="00615B95" w:rsidRDefault="009C6F62" w:rsidP="009C6F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5B95" w:rsidRPr="009C6F62" w:rsidRDefault="00615B95" w:rsidP="009C6F62">
      <w:pPr>
        <w:pStyle w:val="a5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6F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Индивидуальный предприниматель </w:t>
      </w:r>
      <w:r w:rsidRPr="009C6F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вправе направить заявление на бумажном носителе по почте в адрес </w:t>
      </w:r>
      <w:proofErr w:type="spellStart"/>
      <w:r w:rsidRPr="009C6F62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Россельхознадзора</w:t>
      </w:r>
      <w:proofErr w:type="spellEnd"/>
      <w:r w:rsidRPr="009C6F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одного из его Территориальных управлений;</w:t>
      </w:r>
      <w:r w:rsidRPr="009C6F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либо в электронной форме на адрес электронной почты </w:t>
      </w:r>
      <w:proofErr w:type="spellStart"/>
      <w:r w:rsidRPr="009C6F62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Россельхознадзора</w:t>
      </w:r>
      <w:proofErr w:type="spellEnd"/>
      <w:r w:rsidRPr="009C6F62">
        <w:rPr>
          <w:rFonts w:ascii="Times New Roman" w:eastAsia="Times New Roman" w:hAnsi="Times New Roman" w:cs="Times New Roman"/>
          <w:sz w:val="24"/>
          <w:szCs w:val="24"/>
          <w:lang w:eastAsia="ru-RU"/>
        </w:rPr>
        <w:t>: </w:t>
      </w:r>
      <w:hyperlink r:id="rId8" w:history="1">
        <w:r w:rsidRPr="009C6F62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info@svfk.mcx.ru</w:t>
        </w:r>
      </w:hyperlink>
      <w:r w:rsidRPr="009C6F62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подписанное индивидуальным предпринимателем </w:t>
      </w:r>
      <w:r w:rsidRPr="009C6F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простой электронно-цифровой подписью</w:t>
      </w:r>
      <w:r w:rsidRPr="009C6F6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15B95" w:rsidRPr="009C6F62" w:rsidRDefault="00615B95" w:rsidP="009C6F62">
      <w:pPr>
        <w:pStyle w:val="a5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6F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Шаблон заявления можно найтиздесь:  </w:t>
      </w:r>
      <w:hyperlink r:id="rId9" w:history="1">
        <w:r w:rsidRPr="009C6F62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http://help.vetrf.ru/images/f/f4/Шаблон_заявления_на_регистрацию_Меркурий_ИП_%282017-02-15%29.docx</w:t>
        </w:r>
      </w:hyperlink>
      <w:r w:rsidRPr="009C6F6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E1092" w:rsidRPr="009C6F62" w:rsidRDefault="00615B95" w:rsidP="009C6F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6F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2)</w:t>
      </w:r>
      <w:r w:rsidRPr="00615B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Организация</w:t>
      </w:r>
      <w:r w:rsidRPr="00615B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заявление предоставляется лицом, уполномоченным на эти </w:t>
      </w:r>
      <w:proofErr w:type="gramStart"/>
      <w:r w:rsidRPr="00615B95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цели</w:t>
      </w:r>
      <w:proofErr w:type="gramEnd"/>
      <w:r w:rsidRPr="00615B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данной организацией, в письменном виде на бланке организации за подписью ее руководителя (заместителя руководителя) в адрес </w:t>
      </w:r>
      <w:proofErr w:type="spellStart"/>
      <w:r w:rsidRPr="00615B95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Россельхознадзора</w:t>
      </w:r>
      <w:proofErr w:type="spellEnd"/>
      <w:r w:rsidRPr="00615B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одного из </w:t>
      </w:r>
      <w:r w:rsidR="00DE1092" w:rsidRPr="009C6F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его Территориальных управлений; </w:t>
      </w:r>
    </w:p>
    <w:p w:rsidR="00615B95" w:rsidRPr="00615B95" w:rsidRDefault="00615B95" w:rsidP="009C6F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5B95">
        <w:rPr>
          <w:rFonts w:ascii="Times New Roman" w:eastAsia="Times New Roman" w:hAnsi="Times New Roman" w:cs="Times New Roman"/>
          <w:sz w:val="24"/>
          <w:szCs w:val="24"/>
          <w:lang w:eastAsia="ru-RU"/>
        </w:rPr>
        <w:t>- либо в форме электронного документа, заверенного </w:t>
      </w:r>
      <w:r w:rsidRPr="00615B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усиленной квалифицированной электронной подписью</w:t>
      </w:r>
      <w:r w:rsidRPr="00615B95">
        <w:rPr>
          <w:rFonts w:ascii="Times New Roman" w:eastAsia="Times New Roman" w:hAnsi="Times New Roman" w:cs="Times New Roman"/>
          <w:sz w:val="24"/>
          <w:szCs w:val="24"/>
          <w:lang w:eastAsia="ru-RU"/>
        </w:rPr>
        <w:t> организации или ее руководителя (заместителя руководителя), направленного по электронной почте </w:t>
      </w:r>
      <w:hyperlink r:id="rId10" w:history="1">
        <w:r w:rsidRPr="00615B95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admin@fsvps.ru</w:t>
        </w:r>
      </w:hyperlink>
      <w:r w:rsidR="009C6F6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9C6F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Шаблон заявления можно найти </w:t>
      </w:r>
      <w:r w:rsidRPr="00615B95">
        <w:rPr>
          <w:rFonts w:ascii="Times New Roman" w:eastAsia="Times New Roman" w:hAnsi="Times New Roman" w:cs="Times New Roman"/>
          <w:sz w:val="24"/>
          <w:szCs w:val="24"/>
          <w:lang w:eastAsia="ru-RU"/>
        </w:rPr>
        <w:t>здесь: </w:t>
      </w:r>
      <w:hyperlink r:id="rId11" w:history="1">
        <w:r w:rsidRPr="00615B95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http://help.vetrf.ru/images/0/0a/Шаблон_заявления_на_регистрацию_Меркурий_ЮЛ_%282017-02-15%29.docx</w:t>
        </w:r>
      </w:hyperlink>
      <w:r w:rsidRPr="00615B9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</w:t>
      </w:r>
    </w:p>
    <w:p w:rsidR="00615B95" w:rsidRPr="00615B95" w:rsidRDefault="00615B95" w:rsidP="009C6F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5B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</w:t>
      </w:r>
      <w:r w:rsidRPr="00615B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Физическое лицо</w:t>
      </w:r>
      <w:r w:rsidRPr="00615B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регистрируется в ФГИС в электронном виде с использованием формы электронной регистрации, размещенной на сайте оператора ФГИС </w:t>
      </w:r>
      <w:hyperlink r:id="rId12" w:history="1">
        <w:r w:rsidRPr="00615B95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https://accounts.vetrf.ru</w:t>
        </w:r>
      </w:hyperlink>
      <w:r w:rsidRPr="00615B9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615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Физическое лицо также может зарегистрироваться в любом из территориальных управлений оператора ФГИС, предъявив при этом документ, удостоверяющий личность.</w:t>
      </w:r>
    </w:p>
    <w:p w:rsidR="00615B95" w:rsidRPr="00615B95" w:rsidRDefault="00615B95" w:rsidP="009C6F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5B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заявке необходимо указать</w:t>
      </w:r>
      <w:r w:rsidRPr="00615B9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615B95" w:rsidRPr="00615B95" w:rsidRDefault="00615B95" w:rsidP="009C6F62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5B9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Название организации;</w:t>
      </w:r>
    </w:p>
    <w:p w:rsidR="00615B95" w:rsidRPr="00615B95" w:rsidRDefault="00615B95" w:rsidP="009C6F62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5B95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Юридический адрес;</w:t>
      </w:r>
    </w:p>
    <w:p w:rsidR="00615B95" w:rsidRPr="00615B95" w:rsidRDefault="00615B95" w:rsidP="009C6F62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5B95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Фактический адрес;</w:t>
      </w:r>
    </w:p>
    <w:p w:rsidR="00615B95" w:rsidRPr="00615B95" w:rsidRDefault="00615B95" w:rsidP="009C6F62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5B95">
        <w:rPr>
          <w:rFonts w:ascii="Times New Roman" w:eastAsia="Times New Roman" w:hAnsi="Times New Roman" w:cs="Times New Roman"/>
          <w:sz w:val="24"/>
          <w:szCs w:val="24"/>
          <w:lang w:eastAsia="ru-RU"/>
        </w:rPr>
        <w:t>ИНН, КПП;</w:t>
      </w:r>
    </w:p>
    <w:p w:rsidR="00615B95" w:rsidRPr="00615B95" w:rsidRDefault="00615B95" w:rsidP="009C6F62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5B95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ОГРН;</w:t>
      </w:r>
    </w:p>
    <w:p w:rsidR="00615B95" w:rsidRPr="00615B95" w:rsidRDefault="00615B95" w:rsidP="009C6F62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5B95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 аттестованной деятельности;</w:t>
      </w:r>
    </w:p>
    <w:p w:rsidR="00615B95" w:rsidRPr="00615B95" w:rsidRDefault="00615B95" w:rsidP="009C6F62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5B95">
        <w:rPr>
          <w:rFonts w:ascii="Times New Roman" w:eastAsia="Times New Roman" w:hAnsi="Times New Roman" w:cs="Times New Roman"/>
          <w:sz w:val="24"/>
          <w:szCs w:val="24"/>
          <w:lang w:eastAsia="ru-RU"/>
        </w:rPr>
        <w:t>ФИО сотрудника, которому будет присвоена роль Администратора.</w:t>
      </w:r>
    </w:p>
    <w:p w:rsidR="00615B95" w:rsidRPr="00615B95" w:rsidRDefault="00615B95" w:rsidP="009C6F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5B95">
        <w:rPr>
          <w:rFonts w:ascii="Times New Roman" w:eastAsia="Times New Roman" w:hAnsi="Times New Roman" w:cs="Times New Roman"/>
          <w:sz w:val="24"/>
          <w:szCs w:val="24"/>
          <w:lang w:eastAsia="ru-RU"/>
        </w:rPr>
        <w:t>С 2018 года оформление на бумажных носителях  производиться не будет, поэтому  всем индивидуальным предпринимателям, организациям, главам КФХ, производящим продукцию животного происхождения, участвующим в товарообороте продукции, кто обращается за ветеринарно-сопроводительными документами необходимо  предоставить сведения для регистрации в ФГИС «Меркурий».</w:t>
      </w:r>
      <w:r w:rsidRPr="00615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DE1092" w:rsidRPr="009C6F62">
        <w:rPr>
          <w:rFonts w:ascii="Times New Roman" w:eastAsia="Times New Roman" w:hAnsi="Times New Roman" w:cs="Times New Roman"/>
          <w:sz w:val="24"/>
          <w:szCs w:val="24"/>
          <w:lang w:eastAsia="ru-RU"/>
        </w:rPr>
        <w:t>Вся необходимая информация размещена на официальном сайте Комитета по ветеринарии Республики Дагестан (http://dagvetkom.ru/elektronnaya-veterinarnaya-sertifikatsiya)</w:t>
      </w:r>
      <w:r w:rsidR="009C6F62" w:rsidRPr="009C6F62">
        <w:rPr>
          <w:rFonts w:ascii="Times New Roman" w:eastAsia="Times New Roman" w:hAnsi="Times New Roman" w:cs="Times New Roman"/>
          <w:sz w:val="24"/>
          <w:szCs w:val="24"/>
          <w:lang w:eastAsia="ru-RU"/>
        </w:rPr>
        <w:t>. Для получения дополнительной консультации</w:t>
      </w:r>
      <w:r w:rsidR="00DE1092" w:rsidRPr="009C6F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можно</w:t>
      </w:r>
      <w:r w:rsidR="009C6F62" w:rsidRPr="009C6F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обратиться </w:t>
      </w:r>
      <w:proofErr w:type="gramStart"/>
      <w:r w:rsidR="009C6F62" w:rsidRPr="009C6F62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proofErr w:type="gramEnd"/>
      <w:r w:rsidR="009C6F62" w:rsidRPr="009C6F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тел: 67-06-53; 8(963)-410-49-43 (</w:t>
      </w:r>
      <w:proofErr w:type="spellStart"/>
      <w:r w:rsidR="009C6F62" w:rsidRPr="009C6F62">
        <w:rPr>
          <w:rFonts w:ascii="Times New Roman" w:eastAsia="Times New Roman" w:hAnsi="Times New Roman" w:cs="Times New Roman"/>
          <w:sz w:val="24"/>
          <w:szCs w:val="24"/>
          <w:lang w:eastAsia="ru-RU"/>
        </w:rPr>
        <w:t>Нурмагомедов</w:t>
      </w:r>
      <w:proofErr w:type="spellEnd"/>
      <w:r w:rsidR="009C6F62" w:rsidRPr="009C6F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З.М.).</w:t>
      </w:r>
    </w:p>
    <w:p w:rsidR="00BB0957" w:rsidRPr="009C6F62" w:rsidRDefault="00BB0957" w:rsidP="009C6F62">
      <w:pPr>
        <w:spacing w:after="0"/>
        <w:jc w:val="both"/>
      </w:pPr>
    </w:p>
    <w:sectPr w:rsidR="00BB0957" w:rsidRPr="009C6F62" w:rsidSect="009C6F62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956A4B"/>
    <w:multiLevelType w:val="multilevel"/>
    <w:tmpl w:val="291EB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E2D4084"/>
    <w:multiLevelType w:val="hybridMultilevel"/>
    <w:tmpl w:val="879AB0F0"/>
    <w:lvl w:ilvl="0" w:tplc="28C80D4C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1B611B"/>
    <w:rsid w:val="001B611B"/>
    <w:rsid w:val="00615B95"/>
    <w:rsid w:val="00650793"/>
    <w:rsid w:val="007A74FC"/>
    <w:rsid w:val="009C6F62"/>
    <w:rsid w:val="00BB0957"/>
    <w:rsid w:val="00DE10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74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5B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5B9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15B9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5B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5B9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15B9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71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51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61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svfk.mcx.r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hyperlink" Target="https://accounts.vetrf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ugravet.ru/wp-content/uploads/2017/05/3.jpg" TargetMode="External"/><Relationship Id="rId11" Type="http://schemas.openxmlformats.org/officeDocument/2006/relationships/hyperlink" Target="http://help.vetrf.ru/images/0/0a/&#1064;&#1072;&#1073;&#1083;&#1086;&#1085;_&#1079;&#1072;&#1103;&#1074;&#1083;&#1077;&#1085;&#1080;&#1103;_&#1085;&#1072;_&#1088;&#1077;&#1075;&#1080;&#1089;&#1090;&#1088;&#1072;&#1094;&#1080;&#1102;_&#1052;&#1077;&#1088;&#1082;&#1091;&#1088;&#1080;&#1081;_&#1070;&#1051;_%282017-02-15%29.docx" TargetMode="External"/><Relationship Id="rId5" Type="http://schemas.openxmlformats.org/officeDocument/2006/relationships/image" Target="media/image1.png"/><Relationship Id="rId15" Type="http://schemas.microsoft.com/office/2007/relationships/stylesWithEffects" Target="stylesWithEffects.xml"/><Relationship Id="rId10" Type="http://schemas.openxmlformats.org/officeDocument/2006/relationships/hyperlink" Target="mailto:admin@fsvps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help.vetrf.ru/images/f/f4/&#1064;&#1072;&#1073;&#1083;&#1086;&#1085;_&#1079;&#1072;&#1103;&#1074;&#1083;&#1077;&#1085;&#1080;&#1103;_&#1085;&#1072;_&#1088;&#1077;&#1075;&#1080;&#1089;&#1090;&#1088;&#1072;&#1094;&#1080;&#1102;_&#1052;&#1077;&#1088;&#1082;&#1091;&#1088;&#1080;&#1081;_&#1048;&#1055;_%282017-02-15%29.docx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897</Words>
  <Characters>5117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</dc:creator>
  <cp:keywords/>
  <dc:description/>
  <cp:lastModifiedBy>Kudaev</cp:lastModifiedBy>
  <cp:revision>3</cp:revision>
  <dcterms:created xsi:type="dcterms:W3CDTF">2018-04-25T07:11:00Z</dcterms:created>
  <dcterms:modified xsi:type="dcterms:W3CDTF">2018-04-25T08:14:00Z</dcterms:modified>
</cp:coreProperties>
</file>